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835043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F2DFD" w:rsidRDefault="008F2DFD"/>
        <w:p w:rsidR="008F2DFD" w:rsidRDefault="008F2DFD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75b7f4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badbf9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75b7f4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badbf9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75b7f4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badbf9 [820]" stroked="f">
                    <v:fill opacity="45875f"/>
                    <v:path arrowok="t"/>
                  </v:shape>
                </v:group>
                <v:rect id="_x0000_s1038" style="position:absolute;left:1800;top:1440;width:8638;height:96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Bedrijf"/>
                          <w:id w:val="15866524"/>
                          <w:placeholder>
                            <w:docPart w:val="76E481BEDE2E4A28AE54F8B5AC1C596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F2DFD" w:rsidRDefault="008F2DFD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Drenthecollege Marketing, Cultuur &amp; Entertainment.</w:t>
                            </w:r>
                          </w:p>
                        </w:sdtContent>
                      </w:sdt>
                      <w:p w:rsidR="008F2DFD" w:rsidRDefault="008F2DF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2812;mso-position-horizontal-relative:margin;mso-position-vertical-relative:margin" filled="f" stroked="f">
                  <v:textbox style="mso-next-textbox:#_x0000_s1039;mso-fit-shape-to-text:t">
                    <w:txbxContent>
                      <w:p w:rsidR="008F2DFD" w:rsidRDefault="008F2DFD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Jaar"/>
                            <w:id w:val="18366977"/>
                            <w:placeholder>
                              <w:docPart w:val="45B3696576274C13AED5FB7DE9626E6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6-12T00:00:00Z">
                              <w:dateFormat w:val="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sdtContent>
                        </w:sdt>
                        <w:r>
                          <w:rPr>
                            <w:sz w:val="96"/>
                            <w:szCs w:val="96"/>
                          </w:rPr>
                          <w:t>-06-2012</w:t>
                        </w:r>
                        <w:r>
                          <w:rPr>
                            <w:sz w:val="96"/>
                            <w:szCs w:val="96"/>
                          </w:rPr>
                          <w:br/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04617B" w:themeColor="text2"/>
                            <w:sz w:val="72"/>
                            <w:szCs w:val="72"/>
                          </w:rPr>
                          <w:alias w:val="Titel"/>
                          <w:id w:val="15866532"/>
                          <w:placeholder>
                            <w:docPart w:val="0D79A358460742628C1302A785236C8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F2DFD" w:rsidRDefault="008F2DFD">
                            <w:pPr>
                              <w:spacing w:after="0"/>
                              <w:rPr>
                                <w:b/>
                                <w:bCs/>
                                <w:color w:val="04617B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17B" w:themeColor="text2"/>
                                <w:sz w:val="72"/>
                                <w:szCs w:val="72"/>
                              </w:rPr>
                              <w:t>Uitleg van de kerntaken en de PAP;.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F6FC6" w:themeColor="accent1"/>
                            <w:sz w:val="40"/>
                            <w:szCs w:val="40"/>
                          </w:rPr>
                          <w:alias w:val="Ondertitel"/>
                          <w:id w:val="15866538"/>
                          <w:placeholder>
                            <w:docPart w:val="79D745888D9B4097AF016F69235912EF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F2DFD" w:rsidRDefault="008F2DFD">
                            <w:pPr>
                              <w:rPr>
                                <w:b/>
                                <w:bCs/>
                                <w:color w:val="0F6FC6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F6FC6" w:themeColor="accent1"/>
                                <w:sz w:val="40"/>
                                <w:szCs w:val="40"/>
                              </w:rPr>
                              <w:t>Persoonlijk Activiteiten Plan.</w:t>
                            </w:r>
                          </w:p>
                        </w:sdtContent>
                      </w:sdt>
                      <w:p w:rsidR="008F2DFD" w:rsidRDefault="008F2DF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Manita Prins</w:t>
                        </w: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br/>
                          <w:t>StMCE1b</w:t>
                        </w: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F2DFD" w:rsidRDefault="008F2DF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id w:val="8835045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8F2DFD" w:rsidRDefault="008F2DFD">
          <w:pPr>
            <w:pStyle w:val="Kopvaninhoudsopgave"/>
          </w:pPr>
          <w:r w:rsidRPr="008F2DFD">
            <w:rPr>
              <w:sz w:val="40"/>
              <w:szCs w:val="40"/>
            </w:rPr>
            <w:t>Inhoud</w:t>
          </w:r>
        </w:p>
        <w:p w:rsidR="008F2DFD" w:rsidRDefault="008F2DF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7258642" w:history="1">
            <w:r w:rsidRPr="009851A4">
              <w:rPr>
                <w:rStyle w:val="Hyperlink"/>
                <w:noProof/>
              </w:rPr>
              <w:t>Uitleg Kerntaken;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_Toc327258642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DFD" w:rsidRDefault="008F2DF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27258643" w:history="1">
            <w:r w:rsidRPr="009851A4">
              <w:rPr>
                <w:rStyle w:val="Hyperlink"/>
                <w:rFonts w:ascii="Times New Roman" w:hAnsi="Times New Roman" w:cs="Times New Roman"/>
                <w:noProof/>
              </w:rPr>
              <w:t>Hoe rond ik mijn kerntaak af?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_Toc327258643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DFD" w:rsidRDefault="008F2DF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27258644" w:history="1">
            <w:r w:rsidRPr="009851A4">
              <w:rPr>
                <w:rStyle w:val="Hyperlink"/>
                <w:rFonts w:ascii="Times New Roman" w:hAnsi="Times New Roman" w:cs="Times New Roman"/>
                <w:noProof/>
              </w:rPr>
              <w:t>Persoonlijk activiteiten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_Toc327258644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DFD" w:rsidRDefault="008F2DF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27258645" w:history="1">
            <w:r w:rsidRPr="009851A4">
              <w:rPr>
                <w:rStyle w:val="Hyperlink"/>
                <w:noProof/>
              </w:rPr>
              <w:t>Welke onderdelen moeten er in mijn verslag  zitten?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_Toc327258645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DFD" w:rsidRDefault="008F2DFD">
          <w:r>
            <w:fldChar w:fldCharType="end"/>
          </w:r>
        </w:p>
      </w:sdtContent>
    </w:sdt>
    <w:p w:rsidR="008F2DFD" w:rsidRDefault="008F2DFD">
      <w:pPr>
        <w:rPr>
          <w:rFonts w:ascii="Times New Roman" w:eastAsiaTheme="majorEastAsia" w:hAnsi="Times New Roman" w:cs="Times New Roman"/>
          <w:color w:val="03485B" w:themeColor="text2" w:themeShade="BF"/>
          <w:spacing w:val="5"/>
          <w:kern w:val="28"/>
          <w:sz w:val="52"/>
          <w:szCs w:val="52"/>
        </w:rPr>
      </w:pPr>
    </w:p>
    <w:p w:rsidR="008F2DFD" w:rsidRDefault="008F2DFD">
      <w:pPr>
        <w:rPr>
          <w:rFonts w:ascii="Times New Roman" w:eastAsiaTheme="majorEastAsia" w:hAnsi="Times New Roman" w:cs="Times New Roman"/>
          <w:color w:val="03485B" w:themeColor="text2" w:themeShade="BF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</w:rPr>
        <w:br w:type="page"/>
      </w:r>
    </w:p>
    <w:p w:rsidR="00D109D4" w:rsidRPr="008F2DFD" w:rsidRDefault="001B69C5" w:rsidP="008F2DFD">
      <w:pPr>
        <w:pStyle w:val="Kop1"/>
        <w:rPr>
          <w:sz w:val="44"/>
          <w:szCs w:val="44"/>
          <w:u w:val="single"/>
        </w:rPr>
      </w:pPr>
      <w:bookmarkStart w:id="0" w:name="_Toc327258642"/>
      <w:r w:rsidRPr="008F2DFD">
        <w:rPr>
          <w:sz w:val="44"/>
          <w:szCs w:val="44"/>
          <w:u w:val="single"/>
        </w:rPr>
        <w:lastRenderedPageBreak/>
        <w:t>Uitleg Kerntaken;</w:t>
      </w:r>
      <w:bookmarkEnd w:id="0"/>
    </w:p>
    <w:p w:rsidR="001B69C5" w:rsidRPr="00A941AF" w:rsidRDefault="001B69C5" w:rsidP="001B69C5">
      <w:pPr>
        <w:pStyle w:val="Geenafstand"/>
        <w:numPr>
          <w:ilvl w:val="0"/>
          <w:numId w:val="1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 xml:space="preserve">Stichting Praktijkleren. </w:t>
      </w:r>
    </w:p>
    <w:p w:rsidR="001B69C5" w:rsidRPr="00A941AF" w:rsidRDefault="001B69C5" w:rsidP="001B69C5">
      <w:pPr>
        <w:pStyle w:val="Geenafstand"/>
        <w:rPr>
          <w:rFonts w:ascii="Times New Roman" w:hAnsi="Times New Roman" w:cs="Times New Roman"/>
        </w:rPr>
      </w:pPr>
    </w:p>
    <w:p w:rsidR="001B69C5" w:rsidRPr="00A941AF" w:rsidRDefault="001B69C5" w:rsidP="001B69C5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Vragen op stage wat je moet doen.</w:t>
      </w:r>
    </w:p>
    <w:p w:rsidR="001B69C5" w:rsidRPr="00A941AF" w:rsidRDefault="001B69C5" w:rsidP="001B69C5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Opdrachten uit Stichting praktijk leren volgen.</w:t>
      </w:r>
    </w:p>
    <w:p w:rsidR="001B69C5" w:rsidRPr="00A941AF" w:rsidRDefault="001B69C5" w:rsidP="001B69C5">
      <w:pPr>
        <w:pStyle w:val="Geenafstand"/>
        <w:rPr>
          <w:rFonts w:ascii="Times New Roman" w:hAnsi="Times New Roman" w:cs="Times New Roman"/>
        </w:rPr>
      </w:pPr>
    </w:p>
    <w:p w:rsidR="001B69C5" w:rsidRPr="00A941AF" w:rsidRDefault="001B69C5" w:rsidP="001B69C5">
      <w:pPr>
        <w:pStyle w:val="Kop1"/>
        <w:rPr>
          <w:rFonts w:ascii="Times New Roman" w:hAnsi="Times New Roman" w:cs="Times New Roman"/>
        </w:rPr>
      </w:pPr>
      <w:bookmarkStart w:id="1" w:name="_Toc327258643"/>
      <w:r w:rsidRPr="00A941AF">
        <w:rPr>
          <w:rFonts w:ascii="Times New Roman" w:hAnsi="Times New Roman" w:cs="Times New Roman"/>
        </w:rPr>
        <w:t>Hoe rond ik mijn kerntaak af?</w:t>
      </w:r>
      <w:bookmarkEnd w:id="1"/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Afspreken op stage wat je kunt oden om je kerntaak af te ronden (afronden)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POP maken (2 SMART Doelen)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PAP maken.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Pop &amp; PAP goed laten keuren op stage.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 xml:space="preserve">Goed laten keuren  door je </w:t>
      </w:r>
      <w:proofErr w:type="spellStart"/>
      <w:r w:rsidRPr="00A941AF">
        <w:rPr>
          <w:rFonts w:ascii="Times New Roman" w:hAnsi="Times New Roman" w:cs="Times New Roman"/>
        </w:rPr>
        <w:t>SLB’er</w:t>
      </w:r>
      <w:proofErr w:type="spellEnd"/>
      <w:r w:rsidRPr="00A941AF">
        <w:rPr>
          <w:rFonts w:ascii="Times New Roman" w:hAnsi="Times New Roman" w:cs="Times New Roman"/>
        </w:rPr>
        <w:t xml:space="preserve"> – GO!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Kerntaak maken en afronden.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>Kerntaak eerst op stage laten nakijken en beoordelen.</w:t>
      </w:r>
    </w:p>
    <w:p w:rsidR="001B69C5" w:rsidRPr="00A941AF" w:rsidRDefault="001B69C5" w:rsidP="001B69C5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A941AF">
        <w:rPr>
          <w:rFonts w:ascii="Times New Roman" w:hAnsi="Times New Roman" w:cs="Times New Roman"/>
        </w:rPr>
        <w:t xml:space="preserve">Kerntaak inleveren bij je </w:t>
      </w:r>
      <w:proofErr w:type="spellStart"/>
      <w:r w:rsidRPr="00A941AF">
        <w:rPr>
          <w:rFonts w:ascii="Times New Roman" w:hAnsi="Times New Roman" w:cs="Times New Roman"/>
        </w:rPr>
        <w:t>SLB’er</w:t>
      </w:r>
      <w:proofErr w:type="spellEnd"/>
    </w:p>
    <w:p w:rsidR="00AD3FE9" w:rsidRPr="00A941AF" w:rsidRDefault="00AD3FE9" w:rsidP="00AD3FE9">
      <w:pPr>
        <w:pStyle w:val="Kop1"/>
        <w:rPr>
          <w:rFonts w:ascii="Times New Roman" w:hAnsi="Times New Roman" w:cs="Times New Roman"/>
        </w:rPr>
      </w:pPr>
      <w:bookmarkStart w:id="2" w:name="_Toc327258644"/>
      <w:r w:rsidRPr="00A941AF">
        <w:rPr>
          <w:rFonts w:ascii="Times New Roman" w:hAnsi="Times New Roman" w:cs="Times New Roman"/>
        </w:rPr>
        <w:t>Persoonlijk activiteiten Plan</w:t>
      </w:r>
      <w:bookmarkEnd w:id="2"/>
    </w:p>
    <w:tbl>
      <w:tblPr>
        <w:tblStyle w:val="Lichtraster-accent2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941AF" w:rsidRPr="00A941AF" w:rsidTr="00A941AF">
        <w:trPr>
          <w:cnfStyle w:val="100000000000"/>
        </w:trPr>
        <w:tc>
          <w:tcPr>
            <w:cnfStyle w:val="001000000000"/>
            <w:tcW w:w="1842" w:type="dxa"/>
          </w:tcPr>
          <w:p w:rsidR="00AD3FE9" w:rsidRPr="00A941AF" w:rsidRDefault="00AD3FE9" w:rsidP="00AD3FE9">
            <w:pPr>
              <w:rPr>
                <w:rFonts w:ascii="Times New Roman" w:hAnsi="Times New Roman" w:cs="Times New Roman"/>
              </w:rPr>
            </w:pPr>
            <w:r w:rsidRPr="00A941AF">
              <w:rPr>
                <w:rFonts w:ascii="Times New Roman" w:hAnsi="Times New Roman" w:cs="Times New Roman"/>
              </w:rPr>
              <w:t>Wat ga ik doen? (werkproces)</w:t>
            </w:r>
          </w:p>
        </w:tc>
        <w:tc>
          <w:tcPr>
            <w:tcW w:w="1842" w:type="dxa"/>
          </w:tcPr>
          <w:p w:rsidR="00AD3FE9" w:rsidRPr="00A941AF" w:rsidRDefault="00AD3FE9" w:rsidP="00AD3FE9">
            <w:pPr>
              <w:cnfStyle w:val="100000000000"/>
              <w:rPr>
                <w:rFonts w:ascii="Times New Roman" w:hAnsi="Times New Roman" w:cs="Times New Roman"/>
              </w:rPr>
            </w:pPr>
            <w:r w:rsidRPr="00A941AF">
              <w:rPr>
                <w:rFonts w:ascii="Times New Roman" w:hAnsi="Times New Roman" w:cs="Times New Roman"/>
              </w:rPr>
              <w:t>Aan welke competenties is dit gekoppeld?</w:t>
            </w:r>
          </w:p>
        </w:tc>
        <w:tc>
          <w:tcPr>
            <w:tcW w:w="1842" w:type="dxa"/>
          </w:tcPr>
          <w:p w:rsidR="00AD3FE9" w:rsidRPr="00A941AF" w:rsidRDefault="00AD3FE9" w:rsidP="00AD3FE9">
            <w:pPr>
              <w:cnfStyle w:val="100000000000"/>
              <w:rPr>
                <w:rFonts w:ascii="Times New Roman" w:hAnsi="Times New Roman" w:cs="Times New Roman"/>
              </w:rPr>
            </w:pPr>
            <w:r w:rsidRPr="00A941AF">
              <w:rPr>
                <w:rFonts w:ascii="Times New Roman" w:hAnsi="Times New Roman" w:cs="Times New Roman"/>
              </w:rPr>
              <w:t>Hoe ga ik dat doen?</w:t>
            </w:r>
          </w:p>
        </w:tc>
        <w:tc>
          <w:tcPr>
            <w:tcW w:w="1843" w:type="dxa"/>
          </w:tcPr>
          <w:p w:rsidR="00AD3FE9" w:rsidRPr="00A941AF" w:rsidRDefault="00AD3FE9" w:rsidP="00AD3FE9">
            <w:pPr>
              <w:cnfStyle w:val="100000000000"/>
              <w:rPr>
                <w:rFonts w:ascii="Times New Roman" w:hAnsi="Times New Roman" w:cs="Times New Roman"/>
              </w:rPr>
            </w:pPr>
            <w:r w:rsidRPr="00A941AF">
              <w:rPr>
                <w:rFonts w:ascii="Times New Roman" w:hAnsi="Times New Roman" w:cs="Times New Roman"/>
              </w:rPr>
              <w:t>Met wie ga je dit doen?</w:t>
            </w:r>
          </w:p>
        </w:tc>
        <w:tc>
          <w:tcPr>
            <w:tcW w:w="1843" w:type="dxa"/>
          </w:tcPr>
          <w:p w:rsidR="00AD3FE9" w:rsidRPr="00A941AF" w:rsidRDefault="00AD3FE9" w:rsidP="00AD3FE9">
            <w:pPr>
              <w:cnfStyle w:val="100000000000"/>
              <w:rPr>
                <w:rFonts w:ascii="Times New Roman" w:hAnsi="Times New Roman" w:cs="Times New Roman"/>
              </w:rPr>
            </w:pPr>
            <w:r w:rsidRPr="00A941AF">
              <w:rPr>
                <w:rFonts w:ascii="Times New Roman" w:hAnsi="Times New Roman" w:cs="Times New Roman"/>
              </w:rPr>
              <w:t>Wanneer ga je dit doen?</w:t>
            </w:r>
          </w:p>
        </w:tc>
      </w:tr>
      <w:tr w:rsidR="00A941AF" w:rsidRPr="00A941AF" w:rsidTr="00A941AF">
        <w:trPr>
          <w:cnfStyle w:val="000000100000"/>
        </w:trPr>
        <w:tc>
          <w:tcPr>
            <w:cnfStyle w:val="001000000000"/>
            <w:tcW w:w="1842" w:type="dxa"/>
          </w:tcPr>
          <w:p w:rsidR="00AD3FE9" w:rsidRDefault="00AD3FE9" w:rsidP="00AD3FE9">
            <w:pPr>
              <w:rPr>
                <w:rFonts w:ascii="Times New Roman" w:hAnsi="Times New Roman" w:cs="Times New Roman"/>
                <w:b w:val="0"/>
              </w:rPr>
            </w:pPr>
            <w:r w:rsidRPr="00A941AF">
              <w:rPr>
                <w:rFonts w:ascii="Times New Roman" w:hAnsi="Times New Roman" w:cs="Times New Roman"/>
                <w:b w:val="0"/>
              </w:rPr>
              <w:t>Hier zet je het werkproces van de kerntaak waar je aan gaat werken neer.</w:t>
            </w:r>
          </w:p>
          <w:p w:rsidR="00A941AF" w:rsidRDefault="00A941AF" w:rsidP="00AD3FE9">
            <w:pPr>
              <w:rPr>
                <w:rFonts w:ascii="Times New Roman" w:hAnsi="Times New Roman" w:cs="Times New Roman"/>
                <w:b w:val="0"/>
              </w:rPr>
            </w:pPr>
          </w:p>
          <w:p w:rsidR="00A941AF" w:rsidRPr="00A941AF" w:rsidRDefault="00A941AF" w:rsidP="00AD3FE9">
            <w:pPr>
              <w:rPr>
                <w:rFonts w:ascii="Times New Roman" w:hAnsi="Times New Roman" w:cs="Times New Roman"/>
                <w:u w:val="single"/>
              </w:rPr>
            </w:pPr>
            <w:r w:rsidRPr="00A941AF">
              <w:rPr>
                <w:rFonts w:ascii="Times New Roman" w:hAnsi="Times New Roman" w:cs="Times New Roman"/>
                <w:u w:val="single"/>
              </w:rPr>
              <w:t>Bijvoorbeeld:</w:t>
            </w:r>
          </w:p>
          <w:p w:rsidR="00A941AF" w:rsidRDefault="00A941AF" w:rsidP="00AD3FE9">
            <w:pPr>
              <w:rPr>
                <w:rFonts w:ascii="Times New Roman" w:hAnsi="Times New Roman" w:cs="Times New Roman"/>
                <w:b w:val="0"/>
              </w:rPr>
            </w:pPr>
          </w:p>
          <w:p w:rsidR="00A941AF" w:rsidRPr="00A941AF" w:rsidRDefault="00A941AF" w:rsidP="00AD3FE9">
            <w:pPr>
              <w:rPr>
                <w:rFonts w:ascii="Times New Roman" w:hAnsi="Times New Roman" w:cs="Times New Roman"/>
                <w:b w:val="0"/>
                <w:i/>
              </w:rPr>
            </w:pPr>
            <w:r w:rsidRPr="00A941AF">
              <w:rPr>
                <w:rFonts w:ascii="Times New Roman" w:hAnsi="Times New Roman" w:cs="Times New Roman"/>
                <w:b w:val="0"/>
                <w:i/>
              </w:rPr>
              <w:t>3.1 Brengt een marketing en/of communicatie vraagstuk in kaart.</w:t>
            </w:r>
          </w:p>
        </w:tc>
        <w:tc>
          <w:tcPr>
            <w:tcW w:w="1842" w:type="dxa"/>
          </w:tcPr>
          <w:p w:rsidR="00AD3FE9" w:rsidRDefault="00AD3FE9" w:rsidP="00AD3FE9">
            <w:pPr>
              <w:cnfStyle w:val="000000100000"/>
              <w:rPr>
                <w:rFonts w:ascii="Times New Roman" w:hAnsi="Times New Roman" w:cs="Times New Roman"/>
              </w:rPr>
            </w:pPr>
            <w:r w:rsidRPr="00A941AF">
              <w:rPr>
                <w:rFonts w:ascii="Times New Roman" w:hAnsi="Times New Roman" w:cs="Times New Roman"/>
              </w:rPr>
              <w:t xml:space="preserve">De competenties zijn waar er kruisjes onder staan. </w:t>
            </w: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Pr="00A941AF" w:rsidRDefault="00A941AF" w:rsidP="00AD3FE9">
            <w:pPr>
              <w:cnfStyle w:val="000000100000"/>
              <w:rPr>
                <w:rFonts w:ascii="Times New Roman" w:hAnsi="Times New Roman" w:cs="Times New Roman"/>
                <w:i/>
              </w:rPr>
            </w:pPr>
            <w:r w:rsidRPr="00A941AF">
              <w:rPr>
                <w:rFonts w:ascii="Times New Roman" w:hAnsi="Times New Roman" w:cs="Times New Roman"/>
                <w:i/>
              </w:rPr>
              <w:t>M &amp; N Analyseren en Onderzoeken.</w:t>
            </w:r>
          </w:p>
        </w:tc>
        <w:tc>
          <w:tcPr>
            <w:tcW w:w="1842" w:type="dxa"/>
          </w:tcPr>
          <w:p w:rsidR="00AD3FE9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Vertel hoe je van plan bent dit uit te voeren en welke stappen jij gaat ondernemen.</w:t>
            </w: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Pr="00A941AF" w:rsidRDefault="00A941AF" w:rsidP="00AD3FE9">
            <w:pPr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Ik ga eerst onderzoek doen over de opdracht en kijken of dit zou lukken, daarna ga ik overleggen met mijn Stagebegeleider.</w:t>
            </w:r>
          </w:p>
        </w:tc>
        <w:tc>
          <w:tcPr>
            <w:tcW w:w="1843" w:type="dxa"/>
          </w:tcPr>
          <w:p w:rsidR="00AD3FE9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Vertel over de personen waar jij hulp van nodig zal hebben en/of met wie jij gaat samenwerken.</w:t>
            </w: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D3FE9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Pr="00A941AF" w:rsidRDefault="00A941AF" w:rsidP="00AD3FE9">
            <w:pPr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Ik ga samen werken met</w:t>
            </w:r>
            <w:r w:rsidR="004E5248">
              <w:rPr>
                <w:rFonts w:ascii="Times New Roman" w:hAnsi="Times New Roman" w:cs="Times New Roman"/>
                <w:i/>
              </w:rPr>
              <w:t xml:space="preserve"> Megan Fox</w:t>
            </w:r>
            <w:r>
              <w:rPr>
                <w:rFonts w:ascii="Times New Roman" w:hAnsi="Times New Roman" w:cs="Times New Roman"/>
                <w:i/>
              </w:rPr>
              <w:t>, ik zal continu geholpen worde</w:t>
            </w:r>
            <w:r w:rsidR="004E5248">
              <w:rPr>
                <w:rFonts w:ascii="Times New Roman" w:hAnsi="Times New Roman" w:cs="Times New Roman"/>
                <w:i/>
              </w:rPr>
              <w:t>n door mijn Stagebegeleider Steven Spielberg</w:t>
            </w:r>
            <w:r>
              <w:rPr>
                <w:rFonts w:ascii="Times New Roman" w:hAnsi="Times New Roman" w:cs="Times New Roman"/>
                <w:i/>
              </w:rPr>
              <w:t>, en af en toe zal ik geholpen worden door Sinterklaas.</w:t>
            </w:r>
          </w:p>
        </w:tc>
        <w:tc>
          <w:tcPr>
            <w:tcW w:w="1843" w:type="dxa"/>
          </w:tcPr>
          <w:p w:rsidR="00AD3FE9" w:rsidRDefault="00A941AF" w:rsidP="00A941A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Vertel wanneer  jij deze kerntaken af hebt.</w:t>
            </w:r>
          </w:p>
          <w:p w:rsidR="00A941AF" w:rsidRDefault="00A941AF" w:rsidP="00A941A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941A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941A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941A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Default="00A941AF" w:rsidP="00A941A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A941AF" w:rsidRPr="00A941AF" w:rsidRDefault="00A941AF" w:rsidP="00A941AF">
            <w:pPr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Deze kerntaak zal ik afronden op 11 september 2012.</w:t>
            </w:r>
          </w:p>
        </w:tc>
      </w:tr>
    </w:tbl>
    <w:p w:rsidR="00AD3FE9" w:rsidRDefault="00AD3FE9" w:rsidP="00AD3FE9">
      <w:pPr>
        <w:rPr>
          <w:rFonts w:ascii="Times New Roman" w:hAnsi="Times New Roman" w:cs="Times New Roman"/>
        </w:rPr>
      </w:pPr>
    </w:p>
    <w:p w:rsidR="004E5248" w:rsidRDefault="004E5248" w:rsidP="00AD3FE9">
      <w:pPr>
        <w:rPr>
          <w:rFonts w:ascii="Times New Roman" w:hAnsi="Times New Roman" w:cs="Times New Roman"/>
        </w:rPr>
      </w:pPr>
    </w:p>
    <w:p w:rsidR="004E5248" w:rsidRDefault="004E5248" w:rsidP="004E5248">
      <w:pPr>
        <w:pStyle w:val="Kop2"/>
      </w:pPr>
      <w:r>
        <w:br/>
      </w:r>
    </w:p>
    <w:p w:rsidR="004E5248" w:rsidRDefault="004E5248" w:rsidP="004E5248">
      <w:pPr>
        <w:rPr>
          <w:rFonts w:asciiTheme="majorHAnsi" w:eastAsiaTheme="majorEastAsia" w:hAnsiTheme="majorHAnsi" w:cstheme="majorBidi"/>
          <w:color w:val="0F6FC6" w:themeColor="accent1"/>
          <w:sz w:val="26"/>
          <w:szCs w:val="26"/>
        </w:rPr>
      </w:pPr>
      <w:r>
        <w:br w:type="page"/>
      </w:r>
    </w:p>
    <w:p w:rsidR="004E5248" w:rsidRDefault="004E5248" w:rsidP="008F2DFD">
      <w:pPr>
        <w:pStyle w:val="Kop1"/>
      </w:pPr>
      <w:bookmarkStart w:id="3" w:name="_Toc327258645"/>
      <w:r>
        <w:lastRenderedPageBreak/>
        <w:t xml:space="preserve">Welke onderdelen moeten er in mijn verslag </w:t>
      </w:r>
      <w:r w:rsidR="004C56D8">
        <w:t xml:space="preserve"> </w:t>
      </w:r>
      <w:r>
        <w:t>zitten?</w:t>
      </w:r>
      <w:bookmarkEnd w:id="3"/>
    </w:p>
    <w:p w:rsidR="004E5248" w:rsidRDefault="004E5248" w:rsidP="004E5248">
      <w:pPr>
        <w:pStyle w:val="Lijstalinea"/>
        <w:numPr>
          <w:ilvl w:val="0"/>
          <w:numId w:val="4"/>
        </w:numPr>
      </w:pPr>
      <w:r>
        <w:t>Voorkant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Inhoudsopgave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Inleiding ( Wat kan de lezer verwachten?)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POP ( minimaal 2 leerdoelen SMART waaraan je gewerkt hebt de afgelopen periode.)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PAP, elk werkproces wordt van te voren beschreven.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STARRT reflectie  (Deze bevat ongeveer 5-10 pagina’s)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Bewijsstukken (elk werkproces wordt beschreven hoe aan de taak is gewerkt op welke manier de competenties bewezen zijn.)</w:t>
      </w:r>
    </w:p>
    <w:p w:rsidR="004E5248" w:rsidRDefault="004E5248" w:rsidP="004E5248">
      <w:pPr>
        <w:pStyle w:val="Lijstalinea"/>
        <w:numPr>
          <w:ilvl w:val="0"/>
          <w:numId w:val="4"/>
        </w:numPr>
      </w:pPr>
      <w:r>
        <w:t>Beoordelingsformulieren.</w:t>
      </w:r>
    </w:p>
    <w:p w:rsidR="004E5248" w:rsidRPr="004E5248" w:rsidRDefault="004E5248" w:rsidP="004E5248">
      <w:pPr>
        <w:pStyle w:val="Lijstalinea"/>
        <w:numPr>
          <w:ilvl w:val="0"/>
          <w:numId w:val="4"/>
        </w:numPr>
      </w:pPr>
      <w:r>
        <w:t>Evt. extra bijlagen.</w:t>
      </w:r>
    </w:p>
    <w:sectPr w:rsidR="004E5248" w:rsidRPr="004E5248" w:rsidSect="008F2DF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B3" w:rsidRDefault="00DB6BB3" w:rsidP="008F2DFD">
      <w:pPr>
        <w:spacing w:after="0" w:line="240" w:lineRule="auto"/>
      </w:pPr>
      <w:r>
        <w:separator/>
      </w:r>
    </w:p>
  </w:endnote>
  <w:endnote w:type="continuationSeparator" w:id="0">
    <w:p w:rsidR="00DB6BB3" w:rsidRDefault="00DB6BB3" w:rsidP="008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B3" w:rsidRDefault="00DB6BB3" w:rsidP="008F2DFD">
      <w:pPr>
        <w:spacing w:after="0" w:line="240" w:lineRule="auto"/>
      </w:pPr>
      <w:r>
        <w:separator/>
      </w:r>
    </w:p>
  </w:footnote>
  <w:footnote w:type="continuationSeparator" w:id="0">
    <w:p w:rsidR="00DB6BB3" w:rsidRDefault="00DB6BB3" w:rsidP="008F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168"/>
    <w:multiLevelType w:val="hybridMultilevel"/>
    <w:tmpl w:val="67E07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7EA"/>
    <w:multiLevelType w:val="hybridMultilevel"/>
    <w:tmpl w:val="FB826AE2"/>
    <w:lvl w:ilvl="0" w:tplc="02802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0931"/>
    <w:multiLevelType w:val="hybridMultilevel"/>
    <w:tmpl w:val="8B827F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5E64"/>
    <w:multiLevelType w:val="hybridMultilevel"/>
    <w:tmpl w:val="B484D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9C5"/>
    <w:rsid w:val="00147BF8"/>
    <w:rsid w:val="001B69C5"/>
    <w:rsid w:val="004C56D8"/>
    <w:rsid w:val="004E5248"/>
    <w:rsid w:val="006207C3"/>
    <w:rsid w:val="008F2DFD"/>
    <w:rsid w:val="009A3ECA"/>
    <w:rsid w:val="00A941AF"/>
    <w:rsid w:val="00AD3FE9"/>
    <w:rsid w:val="00D109D4"/>
    <w:rsid w:val="00D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9D4"/>
  </w:style>
  <w:style w:type="paragraph" w:styleId="Kop1">
    <w:name w:val="heading 1"/>
    <w:basedOn w:val="Standaard"/>
    <w:next w:val="Standaard"/>
    <w:link w:val="Kop1Char"/>
    <w:uiPriority w:val="9"/>
    <w:qFormat/>
    <w:rsid w:val="001B6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5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69C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69C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1B69C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B69C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B69C5"/>
    <w:pPr>
      <w:ind w:left="720"/>
      <w:contextualSpacing/>
    </w:pPr>
  </w:style>
  <w:style w:type="table" w:styleId="Tabelraster">
    <w:name w:val="Table Grid"/>
    <w:basedOn w:val="Standaardtabel"/>
    <w:uiPriority w:val="59"/>
    <w:rsid w:val="00AD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2">
    <w:name w:val="Light List Accent 2"/>
    <w:basedOn w:val="Standaardtabel"/>
    <w:uiPriority w:val="61"/>
    <w:rsid w:val="00AD3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chtraster-accent2">
    <w:name w:val="Light Grid Accent 2"/>
    <w:basedOn w:val="Standaardtabel"/>
    <w:uiPriority w:val="62"/>
    <w:rsid w:val="00AD3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94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elijst-accent2">
    <w:name w:val="Colorful List Accent 2"/>
    <w:basedOn w:val="Standaardtabel"/>
    <w:uiPriority w:val="72"/>
    <w:rsid w:val="00A94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emiddeldraster1-accent3">
    <w:name w:val="Medium Grid 1 Accent 3"/>
    <w:basedOn w:val="Standaardtabel"/>
    <w:uiPriority w:val="67"/>
    <w:rsid w:val="00A94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4E524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8F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F2DFD"/>
  </w:style>
  <w:style w:type="paragraph" w:styleId="Voettekst">
    <w:name w:val="footer"/>
    <w:basedOn w:val="Standaard"/>
    <w:link w:val="VoettekstChar"/>
    <w:uiPriority w:val="99"/>
    <w:semiHidden/>
    <w:unhideWhenUsed/>
    <w:rsid w:val="008F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F2DFD"/>
  </w:style>
  <w:style w:type="paragraph" w:styleId="Ballontekst">
    <w:name w:val="Balloon Text"/>
    <w:basedOn w:val="Standaard"/>
    <w:link w:val="BallontekstChar"/>
    <w:uiPriority w:val="99"/>
    <w:semiHidden/>
    <w:unhideWhenUsed/>
    <w:rsid w:val="008F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DFD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F2DFD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F2D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F2DF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8F2DFD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E481BEDE2E4A28AE54F8B5AC1C59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663CC-DAC2-49F6-BC3A-548DAB71116C}"/>
      </w:docPartPr>
      <w:docPartBody>
        <w:p w:rsidR="00000000" w:rsidRDefault="00400D0D" w:rsidP="00400D0D">
          <w:pPr>
            <w:pStyle w:val="76E481BEDE2E4A28AE54F8B5AC1C5962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[Geef de naam van het bedrijf op]</w:t>
          </w:r>
        </w:p>
      </w:docPartBody>
    </w:docPart>
    <w:docPart>
      <w:docPartPr>
        <w:name w:val="45B3696576274C13AED5FB7DE9626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41D9B-83E1-48A6-A10F-DE74BEB3040A}"/>
      </w:docPartPr>
      <w:docPartBody>
        <w:p w:rsidR="00000000" w:rsidRDefault="00400D0D" w:rsidP="00400D0D">
          <w:pPr>
            <w:pStyle w:val="45B3696576274C13AED5FB7DE9626E62"/>
          </w:pPr>
          <w:r>
            <w:rPr>
              <w:sz w:val="96"/>
              <w:szCs w:val="96"/>
            </w:rPr>
            <w:t>[Jaar]</w:t>
          </w:r>
        </w:p>
      </w:docPartBody>
    </w:docPart>
    <w:docPart>
      <w:docPartPr>
        <w:name w:val="0D79A358460742628C1302A785236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32605-9743-4B14-9496-FA2D8BE09501}"/>
      </w:docPartPr>
      <w:docPartBody>
        <w:p w:rsidR="00000000" w:rsidRDefault="00400D0D" w:rsidP="00400D0D">
          <w:pPr>
            <w:pStyle w:val="0D79A358460742628C1302A785236C8D"/>
          </w:pPr>
          <w:r>
            <w:rPr>
              <w:b/>
              <w:bCs/>
              <w:color w:val="1F497D" w:themeColor="text2"/>
              <w:sz w:val="72"/>
              <w:szCs w:val="7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0D0D"/>
    <w:rsid w:val="00400D0D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6E481BEDE2E4A28AE54F8B5AC1C5962">
    <w:name w:val="76E481BEDE2E4A28AE54F8B5AC1C5962"/>
    <w:rsid w:val="00400D0D"/>
  </w:style>
  <w:style w:type="paragraph" w:customStyle="1" w:styleId="45B3696576274C13AED5FB7DE9626E62">
    <w:name w:val="45B3696576274C13AED5FB7DE9626E62"/>
    <w:rsid w:val="00400D0D"/>
  </w:style>
  <w:style w:type="paragraph" w:customStyle="1" w:styleId="0D79A358460742628C1302A785236C8D">
    <w:name w:val="0D79A358460742628C1302A785236C8D"/>
    <w:rsid w:val="00400D0D"/>
  </w:style>
  <w:style w:type="paragraph" w:customStyle="1" w:styleId="79D745888D9B4097AF016F69235912EF">
    <w:name w:val="79D745888D9B4097AF016F69235912EF"/>
    <w:rsid w:val="00400D0D"/>
  </w:style>
  <w:style w:type="paragraph" w:customStyle="1" w:styleId="CE4BE18D06544C3D97EB67F8AF58E8E9">
    <w:name w:val="CE4BE18D06544C3D97EB67F8AF58E8E9"/>
    <w:rsid w:val="00400D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76EDC-BB82-494D-875C-3778B112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Drenthecollege Marketing, Cultuur &amp; Entertainment.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Uitleg van de kerntaken en de PAP;.</dc:title>
  <dc:subject>Persoonlijk Activiteiten Plan.</dc:subject>
  <dc:creator>Nytah</dc:creator>
  <cp:lastModifiedBy>Nytah</cp:lastModifiedBy>
  <cp:revision>3</cp:revision>
  <dcterms:created xsi:type="dcterms:W3CDTF">2012-06-05T07:42:00Z</dcterms:created>
  <dcterms:modified xsi:type="dcterms:W3CDTF">2012-06-12T08:02:00Z</dcterms:modified>
</cp:coreProperties>
</file>